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A3FB23" w14:textId="0A8E7CEE" w:rsidR="00E074AF" w:rsidRPr="00547222" w:rsidRDefault="00E074AF" w:rsidP="00E074AF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12-16-23</w:t>
      </w:r>
      <w:r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 – Moved in</w:t>
      </w:r>
      <w:r w:rsidR="00C267EB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, </w:t>
      </w:r>
      <w:r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water service </w:t>
      </w:r>
      <w:r w:rsidR="00C267EB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was </w:t>
      </w:r>
      <w:r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already connected as the builder had not closed the account. </w:t>
      </w:r>
      <w:proofErr w:type="gramStart"/>
      <w:r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Water</w:t>
      </w:r>
      <w:proofErr w:type="gramEnd"/>
      <w:r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 was</w:t>
      </w:r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 brown and foul smelling</w:t>
      </w:r>
      <w:r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. </w:t>
      </w:r>
    </w:p>
    <w:p w14:paraId="4A74B368" w14:textId="77777777" w:rsidR="00E074AF" w:rsidRPr="00547222" w:rsidRDefault="00E074AF" w:rsidP="00E074AF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</w:p>
    <w:p w14:paraId="5A5DCD51" w14:textId="0ADDA16A" w:rsidR="00E074AF" w:rsidRPr="00547222" w:rsidRDefault="00E074AF" w:rsidP="00E074AF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  <w:r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I did not timely go and establish an account for myself.</w:t>
      </w:r>
    </w:p>
    <w:p w14:paraId="785CAD2F" w14:textId="77777777" w:rsidR="00E074AF" w:rsidRPr="00E074AF" w:rsidRDefault="00E074AF" w:rsidP="00E074AF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</w:p>
    <w:p w14:paraId="74FCFB1E" w14:textId="59786964" w:rsidR="0026664B" w:rsidRPr="00E074AF" w:rsidRDefault="00E074AF" w:rsidP="00E074AF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12-27-23 A lady came to my door and told me that I needed to pay a $300 deposit and establish an account because the builder would be closing his account. </w:t>
      </w:r>
      <w:r w:rsidR="0026664B"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This is the first time I was told of a $300 deposit. I have good </w:t>
      </w:r>
      <w:r w:rsidR="005A13D5"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credit,</w:t>
      </w:r>
      <w:r w:rsidR="0026664B"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 so this was unexpected.</w:t>
      </w:r>
    </w:p>
    <w:p w14:paraId="4FA6A126" w14:textId="77777777" w:rsidR="00E074AF" w:rsidRPr="00E074AF" w:rsidRDefault="00E074AF" w:rsidP="00E074AF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 </w:t>
      </w:r>
    </w:p>
    <w:p w14:paraId="2868195E" w14:textId="503AE1AC" w:rsidR="00E074AF" w:rsidRPr="00547222" w:rsidRDefault="00E074AF" w:rsidP="00E074AF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12-28-23</w:t>
      </w:r>
      <w:r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 </w:t>
      </w:r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My water was shut </w:t>
      </w:r>
      <w:proofErr w:type="gramStart"/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off</w:t>
      </w:r>
      <w:proofErr w:type="gramEnd"/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 </w:t>
      </w:r>
    </w:p>
    <w:p w14:paraId="2AEBDA85" w14:textId="77777777" w:rsidR="00E074AF" w:rsidRPr="00547222" w:rsidRDefault="00E074AF" w:rsidP="00E074AF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</w:p>
    <w:p w14:paraId="0ABB973B" w14:textId="3153C895" w:rsidR="00E074AF" w:rsidRPr="00547222" w:rsidRDefault="00E074AF" w:rsidP="00E074AF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:u w:val="single"/>
          <w14:ligatures w14:val="none"/>
        </w:rPr>
      </w:pPr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12-29-23 I </w:t>
      </w:r>
      <w:r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went and established an account and paid the $300 deposit.</w:t>
      </w:r>
      <w:r w:rsid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 They told me there would be no reconnection fee</w:t>
      </w:r>
      <w:r w:rsidR="00C267EB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. And there wasn’t.</w:t>
      </w:r>
      <w:r w:rsid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 </w:t>
      </w:r>
      <w:r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 </w:t>
      </w:r>
      <w:r w:rsidRPr="00547222">
        <w:rPr>
          <w:rFonts w:ascii="Calisto MT" w:eastAsia="Times New Roman" w:hAnsi="Calisto MT" w:cs="Arial"/>
          <w:b/>
          <w:bCs/>
          <w:color w:val="222222"/>
          <w:kern w:val="0"/>
          <w:sz w:val="20"/>
          <w:szCs w:val="20"/>
          <w:u w:val="single"/>
          <w14:ligatures w14:val="none"/>
        </w:rPr>
        <w:t>I was not charged a reconnection fee.</w:t>
      </w:r>
    </w:p>
    <w:p w14:paraId="38D6323B" w14:textId="77777777" w:rsidR="00E074AF" w:rsidRPr="00547222" w:rsidRDefault="00E074AF" w:rsidP="00E074AF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</w:p>
    <w:p w14:paraId="6C8100D9" w14:textId="77777777" w:rsidR="0026664B" w:rsidRPr="00547222" w:rsidRDefault="0026664B" w:rsidP="00E074AF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</w:p>
    <w:p w14:paraId="27BBBD54" w14:textId="69C1A9A2" w:rsidR="0026664B" w:rsidRPr="00547222" w:rsidRDefault="0026664B" w:rsidP="00E074AF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  <w:r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:highlight w:val="yellow"/>
          <w14:ligatures w14:val="none"/>
        </w:rPr>
        <w:t>This is how the $300 deposit is broken down:</w:t>
      </w:r>
    </w:p>
    <w:p w14:paraId="155BDBC9" w14:textId="7D2E999A" w:rsidR="0026664B" w:rsidRPr="00547222" w:rsidRDefault="005A13D5" w:rsidP="00E074AF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  <w:r w:rsidRPr="00547222">
        <w:rPr>
          <w:rFonts w:ascii="Calisto MT" w:eastAsia="Times New Roman" w:hAnsi="Calisto MT" w:cs="Arial"/>
          <w:noProof/>
          <w:color w:val="222222"/>
          <w:kern w:val="0"/>
          <w:sz w:val="20"/>
          <w:szCs w:val="20"/>
          <w14:ligatures w14:val="none"/>
        </w:rPr>
        <w:drawing>
          <wp:inline distT="0" distB="0" distL="0" distR="0" wp14:anchorId="03335446" wp14:editId="4FBDA65B">
            <wp:extent cx="4946904" cy="73152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904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D5972" w14:textId="77777777" w:rsidR="00E074AF" w:rsidRPr="00547222" w:rsidRDefault="00E074AF" w:rsidP="00E074AF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</w:p>
    <w:p w14:paraId="628AA195" w14:textId="162A06B9" w:rsidR="0026664B" w:rsidRPr="00547222" w:rsidRDefault="005A13D5" w:rsidP="00C267EB">
      <w:pPr>
        <w:shd w:val="clear" w:color="auto" w:fill="FFFFFF"/>
        <w:spacing w:after="0" w:line="240" w:lineRule="auto"/>
        <w:rPr>
          <w:rFonts w:ascii="Calisto MT" w:hAnsi="Calisto MT"/>
          <w:sz w:val="20"/>
          <w:szCs w:val="20"/>
        </w:rPr>
      </w:pPr>
      <w:r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:highlight w:val="yellow"/>
          <w14:ligatures w14:val="none"/>
        </w:rPr>
        <w:t>Here are the fees that had already been paid by the builder:</w:t>
      </w:r>
      <w:r w:rsidRPr="00547222">
        <w:rPr>
          <w:rFonts w:ascii="Calisto MT" w:eastAsia="Times New Roman" w:hAnsi="Calisto MT" w:cs="Arial"/>
          <w:noProof/>
          <w:color w:val="222222"/>
          <w:kern w:val="0"/>
          <w:sz w:val="20"/>
          <w:szCs w:val="20"/>
          <w14:ligatures w14:val="none"/>
        </w:rPr>
        <w:drawing>
          <wp:inline distT="0" distB="0" distL="0" distR="0" wp14:anchorId="10A7A3C7" wp14:editId="2D600BBD">
            <wp:extent cx="3520440" cy="2606040"/>
            <wp:effectExtent l="0" t="0" r="381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0440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18488" w14:textId="162BFD4F" w:rsidR="005A13D5" w:rsidRPr="00547222" w:rsidRDefault="0026664B" w:rsidP="0026664B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I </w:t>
      </w:r>
      <w:r w:rsidR="00547222"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question</w:t>
      </w:r>
      <w:r w:rsidR="00C267EB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ed</w:t>
      </w:r>
      <w:r w:rsidR="00547222"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 them </w:t>
      </w:r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about the connection fe</w:t>
      </w:r>
      <w:r w:rsidR="00C267EB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e, considering </w:t>
      </w:r>
      <w:r w:rsidR="005A13D5"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water was already connected when I moved in. </w:t>
      </w:r>
    </w:p>
    <w:p w14:paraId="1E024AAD" w14:textId="77777777" w:rsidR="00547222" w:rsidRPr="00547222" w:rsidRDefault="00547222" w:rsidP="0026664B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</w:p>
    <w:p w14:paraId="6B4556A3" w14:textId="3E8AC902" w:rsidR="005A13D5" w:rsidRPr="00547222" w:rsidRDefault="005A13D5" w:rsidP="0026664B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  <w:r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I asked for documentation of the inspection I was being charged for</w:t>
      </w:r>
      <w:r w:rsidR="00547222"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.  </w:t>
      </w:r>
      <w:r w:rsidR="00C267EB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No one had been to my home to do the alleged inspection.</w:t>
      </w:r>
    </w:p>
    <w:p w14:paraId="16E97B0B" w14:textId="77777777" w:rsidR="005A13D5" w:rsidRPr="00547222" w:rsidRDefault="005A13D5" w:rsidP="0026664B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</w:p>
    <w:p w14:paraId="77C9E778" w14:textId="77777777" w:rsidR="00547222" w:rsidRPr="00547222" w:rsidRDefault="00547222" w:rsidP="0026664B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  <w:r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My questions went unacknowledged until recently. </w:t>
      </w:r>
    </w:p>
    <w:p w14:paraId="0497B3AC" w14:textId="77777777" w:rsidR="00547222" w:rsidRPr="00547222" w:rsidRDefault="00547222" w:rsidP="0026664B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</w:p>
    <w:p w14:paraId="3E00E512" w14:textId="5986864C" w:rsidR="0026664B" w:rsidRPr="00E074AF" w:rsidRDefault="0026664B" w:rsidP="0026664B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They could provide</w:t>
      </w:r>
      <w:r w:rsidR="00547222" w:rsidRPr="00547222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 n</w:t>
      </w:r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o documentation of </w:t>
      </w:r>
      <w:r w:rsidR="00C267EB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this </w:t>
      </w:r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"inspection". </w:t>
      </w:r>
      <w:r w:rsidR="00547222" w:rsidRPr="00C267EB">
        <w:rPr>
          <w:rFonts w:ascii="Calisto MT" w:eastAsia="Times New Roman" w:hAnsi="Calisto MT" w:cs="Arial"/>
          <w:b/>
          <w:bCs/>
          <w:color w:val="222222"/>
          <w:kern w:val="0"/>
          <w:sz w:val="20"/>
          <w:szCs w:val="20"/>
          <w:u w:val="single"/>
          <w14:ligatures w14:val="none"/>
        </w:rPr>
        <w:t xml:space="preserve">They </w:t>
      </w:r>
      <w:r w:rsidRPr="00E074AF">
        <w:rPr>
          <w:rFonts w:ascii="Calisto MT" w:eastAsia="Times New Roman" w:hAnsi="Calisto MT" w:cs="Arial"/>
          <w:b/>
          <w:bCs/>
          <w:color w:val="222222"/>
          <w:kern w:val="0"/>
          <w:sz w:val="20"/>
          <w:szCs w:val="20"/>
          <w:u w:val="single"/>
          <w14:ligatures w14:val="none"/>
        </w:rPr>
        <w:t>credited me $50 for the inspection fee.</w:t>
      </w:r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 </w:t>
      </w:r>
    </w:p>
    <w:p w14:paraId="4360C9E4" w14:textId="77777777" w:rsidR="0026664B" w:rsidRPr="00E074AF" w:rsidRDefault="0026664B" w:rsidP="0026664B">
      <w:pPr>
        <w:shd w:val="clear" w:color="auto" w:fill="FFFFFF"/>
        <w:spacing w:after="0" w:line="240" w:lineRule="auto"/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</w:pPr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 </w:t>
      </w:r>
    </w:p>
    <w:p w14:paraId="732E0E4F" w14:textId="055251FA" w:rsidR="0026664B" w:rsidRPr="00E074AF" w:rsidRDefault="0026664B" w:rsidP="0026664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E074AF">
        <w:rPr>
          <w:rFonts w:ascii="Calisto MT" w:eastAsia="Times New Roman" w:hAnsi="Calisto MT" w:cs="Arial"/>
          <w:b/>
          <w:bCs/>
          <w:color w:val="222222"/>
          <w:kern w:val="0"/>
          <w:sz w:val="20"/>
          <w:szCs w:val="20"/>
          <w:u w:val="single"/>
          <w14:ligatures w14:val="none"/>
        </w:rPr>
        <w:t>They did not credit me for the $50 connection fee.</w:t>
      </w:r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 The reason being</w:t>
      </w:r>
      <w:r w:rsidR="00A42CB7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, is</w:t>
      </w:r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 that they are now charging me $50 for the RE-connection. (</w:t>
      </w:r>
      <w:r w:rsidR="00A42CB7"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>Over</w:t>
      </w:r>
      <w:r w:rsidRPr="00E074AF">
        <w:rPr>
          <w:rFonts w:ascii="Calisto MT" w:eastAsia="Times New Roman" w:hAnsi="Calisto MT" w:cs="Arial"/>
          <w:color w:val="222222"/>
          <w:kern w:val="0"/>
          <w:sz w:val="20"/>
          <w:szCs w:val="20"/>
          <w14:ligatures w14:val="none"/>
        </w:rPr>
        <w:t xml:space="preserve"> 2 months later)</w:t>
      </w:r>
    </w:p>
    <w:p w14:paraId="2D04CE9B" w14:textId="77777777" w:rsidR="004F0FC2" w:rsidRDefault="004F0FC2" w:rsidP="00547222">
      <w:pPr>
        <w:shd w:val="clear" w:color="auto" w:fill="FFFFFF"/>
        <w:spacing w:after="0" w:line="240" w:lineRule="auto"/>
        <w:rPr>
          <w:rFonts w:ascii="Georgia" w:eastAsia="Times New Roman" w:hAnsi="Georgia" w:cs="Arial"/>
          <w:color w:val="222222"/>
          <w:kern w:val="0"/>
          <w:sz w:val="24"/>
          <w:szCs w:val="24"/>
          <w14:ligatures w14:val="none"/>
        </w:rPr>
      </w:pPr>
    </w:p>
    <w:p w14:paraId="308C6C78" w14:textId="77777777" w:rsidR="00C267EB" w:rsidRPr="00C267EB" w:rsidRDefault="004F0FC2" w:rsidP="00547222">
      <w:pPr>
        <w:shd w:val="clear" w:color="auto" w:fill="FFFFFF"/>
        <w:spacing w:after="0" w:line="240" w:lineRule="auto"/>
        <w:rPr>
          <w:rFonts w:ascii="Georgia" w:eastAsia="Times New Roman" w:hAnsi="Georgia" w:cs="Arial"/>
          <w:b/>
          <w:bCs/>
          <w:color w:val="222222"/>
          <w:kern w:val="0"/>
          <w:sz w:val="20"/>
          <w:szCs w:val="20"/>
          <w14:ligatures w14:val="none"/>
        </w:rPr>
      </w:pPr>
      <w:r w:rsidRPr="00C267EB">
        <w:rPr>
          <w:rFonts w:ascii="Georgia" w:eastAsia="Times New Roman" w:hAnsi="Georgia" w:cs="Arial"/>
          <w:b/>
          <w:bCs/>
          <w:color w:val="222222"/>
          <w:kern w:val="0"/>
          <w:sz w:val="20"/>
          <w:szCs w:val="20"/>
          <w14:ligatures w14:val="none"/>
        </w:rPr>
        <w:t>*These actions are tantamount to MUD’s acknowled</w:t>
      </w:r>
      <w:r w:rsidR="00C267EB" w:rsidRPr="00C267EB">
        <w:rPr>
          <w:rFonts w:ascii="Georgia" w:eastAsia="Times New Roman" w:hAnsi="Georgia" w:cs="Arial"/>
          <w:b/>
          <w:bCs/>
          <w:color w:val="222222"/>
          <w:kern w:val="0"/>
          <w:sz w:val="20"/>
          <w:szCs w:val="20"/>
          <w14:ligatures w14:val="none"/>
        </w:rPr>
        <w:t xml:space="preserve">ging that these fees are fabricated </w:t>
      </w:r>
    </w:p>
    <w:p w14:paraId="13694FF7" w14:textId="1B9B5158" w:rsidR="00547222" w:rsidRPr="00C267EB" w:rsidRDefault="00547222" w:rsidP="00547222">
      <w:pPr>
        <w:shd w:val="clear" w:color="auto" w:fill="FFFFFF"/>
        <w:spacing w:after="0" w:line="240" w:lineRule="auto"/>
        <w:rPr>
          <w:rFonts w:ascii="Georgia" w:eastAsia="Times New Roman" w:hAnsi="Georgia" w:cs="Arial"/>
          <w:b/>
          <w:bCs/>
          <w:color w:val="222222"/>
          <w:kern w:val="0"/>
          <w:sz w:val="20"/>
          <w:szCs w:val="20"/>
          <w14:ligatures w14:val="none"/>
        </w:rPr>
      </w:pPr>
      <w:r w:rsidRPr="00C267EB">
        <w:rPr>
          <w:rFonts w:ascii="Georgia" w:eastAsia="Times New Roman" w:hAnsi="Georgia" w:cs="Arial"/>
          <w:b/>
          <w:bCs/>
          <w:color w:val="222222"/>
          <w:kern w:val="0"/>
          <w:sz w:val="20"/>
          <w:szCs w:val="20"/>
          <w14:ligatures w14:val="none"/>
        </w:rPr>
        <w:t>*My service was illegally disconnected without the required proper notice</w:t>
      </w:r>
      <w:r w:rsidR="0026664B" w:rsidRPr="00E074AF">
        <w:rPr>
          <w:rFonts w:ascii="Georgia" w:eastAsia="Times New Roman" w:hAnsi="Georgia" w:cs="Arial"/>
          <w:b/>
          <w:bCs/>
          <w:color w:val="222222"/>
          <w:kern w:val="0"/>
          <w:sz w:val="20"/>
          <w:szCs w:val="20"/>
          <w14:ligatures w14:val="none"/>
        </w:rPr>
        <w:t> </w:t>
      </w:r>
    </w:p>
    <w:sectPr w:rsidR="00547222" w:rsidRPr="00C267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4AF"/>
    <w:rsid w:val="0026664B"/>
    <w:rsid w:val="0033445A"/>
    <w:rsid w:val="0040712E"/>
    <w:rsid w:val="004F0FC2"/>
    <w:rsid w:val="00547222"/>
    <w:rsid w:val="005A13D5"/>
    <w:rsid w:val="00616819"/>
    <w:rsid w:val="00A42CB7"/>
    <w:rsid w:val="00AE2BC6"/>
    <w:rsid w:val="00C267EB"/>
    <w:rsid w:val="00E0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45414"/>
  <w15:chartTrackingRefBased/>
  <w15:docId w15:val="{A6CCA17C-36EF-4113-A234-622646C0F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E07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80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8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17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9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1233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Gray</dc:creator>
  <cp:keywords/>
  <dc:description/>
  <cp:lastModifiedBy>Paul A. Smith</cp:lastModifiedBy>
  <cp:revision>2</cp:revision>
  <dcterms:created xsi:type="dcterms:W3CDTF">2024-04-30T16:25:00Z</dcterms:created>
  <dcterms:modified xsi:type="dcterms:W3CDTF">2024-04-30T16:25:00Z</dcterms:modified>
</cp:coreProperties>
</file>